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LAPORAN AWAL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LAPORAN PEMROGRAMAN I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LAPORAN KE-2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 w:line="360" w:lineRule="auto"/>
        <w:ind w:right="0" w:firstLine="0" w:left="234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01368" cy="180045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20980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 rot="0" flipH="0" flipV="0">
                          <a:off x="0" y="0"/>
                          <a:ext cx="1801366" cy="1800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41.84pt;height:141.77pt;mso-wrap-distance-left:0.00pt;mso-wrap-distance-top:0.00pt;mso-wrap-distance-right:0.00pt;mso-wrap-distance-bottom:0.00pt;rotation:0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708" w:left="2124"/>
        <w:jc w:val="both"/>
        <w:rPr>
          <w:rFonts w:ascii="Times New Roman" w:hAnsi="Times New Roman" w:cs="Times New Roman"/>
          <w:spacing w:val="-1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708" w:left="2124"/>
        <w:jc w:val="both"/>
        <w:rPr>
          <w:rFonts w:ascii="Times New Roman" w:hAnsi="Times New Roman" w:cs="Times New Roman"/>
          <w:spacing w:val="-10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Disusun</w:t>
      </w:r>
      <w:r>
        <w:rPr>
          <w:rFonts w:ascii="Times New Roman" w:hAnsi="Times New Roman" w:eastAsia="Times New Roman" w:cs="Times New Roman"/>
          <w:spacing w:val="45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Oleh</w:t>
      </w:r>
      <w:r>
        <w:rPr>
          <w:rFonts w:ascii="Times New Roman" w:hAnsi="Times New Roman" w:eastAsia="Times New Roman" w:cs="Times New Roman"/>
          <w:spacing w:val="46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pacing w:val="-10"/>
          <w:sz w:val="28"/>
          <w:szCs w:val="28"/>
        </w:rPr>
        <w:t xml:space="preserve">:</w:t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pacing w:val="-10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pacing w:val="-10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Nama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Febiyanto Rizki Qurbandi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NIM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 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231011450284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Kelas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 :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04TPLP003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pacing w:before="0" w:line="276" w:lineRule="auto"/>
        <w:ind w:right="0" w:firstLine="0" w:left="2340"/>
        <w:jc w:val="both"/>
        <w:rPr>
          <w:rFonts w:ascii="Times New Roman" w:hAnsi="Times New Roman" w:cs="Times New Roman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  <w:lang w:val="en-US"/>
        </w:rPr>
      </w:r>
      <w:r>
        <w:rPr>
          <w:rFonts w:ascii="Times New Roman" w:hAnsi="Times New Roman" w:eastAsia="Times New Roman" w:cs="Times New Roman"/>
          <w:highlight w:val="none"/>
        </w:rPr>
      </w:r>
      <w:r>
        <w:rPr>
          <w:rFonts w:ascii="Times New Roman" w:hAnsi="Times New Roman" w:eastAsia="Times New Roman" w:cs="Times New Roman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TEKNIK INFORMATIKA 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FAKULTAS TEKNIK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/>
        <w:ind/>
        <w:jc w:val="center"/>
        <w:rPr>
          <w:rFonts w:ascii="Times New Roman" w:hAnsi="Times New Roman" w:cs="Times New Roman"/>
          <w:sz w:val="48"/>
          <w:szCs w:val="48"/>
          <w:highlight w:val="none"/>
        </w:rPr>
      </w:pP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  <w:t xml:space="preserve">UNIVERSITAS PAMULANG</w:t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  <w:r>
        <w:rPr>
          <w:rFonts w:ascii="Times New Roman" w:hAnsi="Times New Roman" w:eastAsia="Times New Roman" w:cs="Times New Roman"/>
          <w:sz w:val="48"/>
          <w:szCs w:val="48"/>
          <w:highlight w:val="none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 w:after="0"/>
        <w:ind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between w:val="none" w:color="000000" w:sz="4" w:space="0"/>
        </w:pBdr>
        <w:shd w:val="nil" w:color="000000"/>
        <w:spacing w:after="0"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Jl. Surya Kencana No. 1 Pamulang Telp (021)7412566, Fax. (021)7412566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  <w:t xml:space="preserve">Tangerang Selatan – Banten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Link GITHUB Repo: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hyperlink r:id="rId12" w:tooltip="https://github.com/NeiaKI/Belajar-Coding/tree/main/Pemrograman-1 Kuliah-Java/Pertemuan 13" w:history="1">
        <w:r>
          <w:rPr>
            <w:rStyle w:val="913"/>
            <w:rFonts w:ascii="Times New Roman" w:hAnsi="Times New Roman" w:eastAsia="Times New Roman" w:cs="Times New Roman"/>
            <w:sz w:val="24"/>
            <w:szCs w:val="24"/>
            <w:highlight w:val="none"/>
          </w:rPr>
          <w:t xml:space="preserve">https://github.com/NeiaKI/Belajar-Coding/tree/main/Pemrograman-1%20Kuliah-Java/Pertemuan%2013</w:t>
        </w:r>
        <w:r>
          <w:rPr>
            <w:rStyle w:val="913"/>
            <w:rFonts w:ascii="Times New Roman" w:hAnsi="Times New Roman" w:eastAsia="Times New Roman" w:cs="Times New Roman"/>
            <w:sz w:val="24"/>
            <w:szCs w:val="24"/>
            <w:highlight w:val="none"/>
          </w:rPr>
        </w:r>
        <w:r>
          <w:rPr>
            <w:rStyle w:val="913"/>
            <w:rFonts w:ascii="Times New Roman" w:hAnsi="Times New Roman" w:eastAsia="Times New Roman" w:cs="Times New Roman"/>
            <w:sz w:val="24"/>
            <w:szCs w:val="24"/>
          </w:rPr>
        </w:r>
      </w:hyperlink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 JAM DIGITAL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38820" cy="686022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89210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438819" cy="6860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28.25pt;height:540.1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14" cy="283495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702565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039913" cy="2834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96.84pt;height:223.22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after="0" w:line="360" w:lineRule="auto"/>
        <w:ind/>
        <w:jc w:val="left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 w:line="360" w:lineRule="auto"/>
        <w:ind/>
        <w:jc w:val="both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GUI Java Swing: Kode ini mendefinisikan sebuah kelas TampilanTimer yang merupakan turunan dari JFrame, digunakan untuk membuat jendela aplikasi berbasis grafis.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Objek Timer: Di dalam konstruktor, sebuah objek Timer dibuat dan diatur dengan interval 1000 milidetik (1 detik).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Logika Counter: Setiap kali timer berdetak (per detik), program akan: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 </w:t>
        <w:tab/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Menambah variabel counter sebesar 1.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Memperbarui teks pada label (jLabel1) untuk menampilkan nilai counter terbaru ("Counter : [angka]").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Tombol Mulai: Terdapat event handler jButton1ActionPerformed. Saat tombol diklik, perintah timer.start() dijalankan untuk memulai proses penghitungan waktu.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Pengaturan Layout: Metode initComponents() (kode yang digenerate otomatis oleh IDE seperti NetBeans) bertugas mengatur posisi tombol, label, ukuran jendela, dan tata letak (layout) aplikasi.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Metode Main: Titik awal program yang membuat dan menampilkan jendela aplikasi TampilanTimer agar terlihat di layar.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Format Waktu: Waktu mentah diformat menjadi pola "HH:mm:ss" (Jam:Menit:Detik) menggunakan kelas SimpleDateFormat sebelum ditampilkan ke label.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Fungsi Tombol: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31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371"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Start: Memanggil timer.start() untuk mulai menjalankan jam.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7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371"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Stop: Memanggil timer.stop() untuk membekukan waktu (jeda).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371" w:left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Keluar: Memanggil System.exit(0) untuk menutup program sepenuhnya.</w:t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 STOP WATCH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7dcfff"/>
          <w:sz w:val="18"/>
        </w:rPr>
        <w:t xml:space="preserve">import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javax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swing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f7768e"/>
          <w:sz w:val="18"/>
        </w:rPr>
        <w:t xml:space="preserve">*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7dcfff"/>
          <w:sz w:val="18"/>
        </w:rPr>
        <w:t xml:space="preserve">import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java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awt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f7768e"/>
          <w:sz w:val="18"/>
        </w:rPr>
        <w:t xml:space="preserve">*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7dcfff"/>
          <w:sz w:val="18"/>
        </w:rPr>
        <w:t xml:space="preserve">import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java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awt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event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7dcfff"/>
          <w:sz w:val="18"/>
        </w:rPr>
        <w:t xml:space="preserve">import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java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awt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event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ActionListener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7dcfff"/>
          <w:sz w:val="18"/>
        </w:rPr>
        <w:t xml:space="preserve">import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java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util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concurrent</w:t>
      </w:r>
      <w:r>
        <w:rPr>
          <w:rFonts w:ascii="Times New Roman" w:hAnsi="Times New Roman" w:eastAsia="Times New Roman" w:cs="Times New Roman"/>
          <w:i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18"/>
        </w:rPr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class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StopWatchDemo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extends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javax.swing.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JFrame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static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static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Pause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Pause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static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Reset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boolean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isRunning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WaktuListener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initTime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System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currentTimeMillis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startTime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pauseTime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Creates new form StopWatchDemo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StopWatchDemo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initComponents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setTitle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Stop Watch Demo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setBackground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Color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BLACK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setEnabled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false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setWaktu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Mengatur format waktu dan tampilan label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setWaktu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setFont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Font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Arial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",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Font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BOLD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48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setForeground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Color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YELLOW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00:00:00.0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 </w:t>
      </w: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// Mulai dari 00:00:00.0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setHorizontalAlignment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JLabel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CENTER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Memulai stop watch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if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isRunning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==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false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startTime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System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currentTimeMillis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else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startTime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System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currentTimeMillis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pauseTime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startTime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);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isRunning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true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Menjeda stop watch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pause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pauseTime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System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currentTimeMillis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stop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Mereset stop watch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reset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startTime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isRunning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false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stop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00:00:00.0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 </w:t>
      </w: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// Reset ke 00:00:00.0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Memformat waktu menjadi format HH:MM:SS.ms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formatWaktu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hr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MILLISECONDS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toHours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min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MILLISECONDS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toMinutes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HOURS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hr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sec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MILLISECONDS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toSeconds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HOURS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hr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MINUTES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min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final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ms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MILLISECONDS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time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HOURS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hr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MINUTES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min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TimeUnit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SECONDS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toMillis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sec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return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format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%02d:%02d:%02d.%01d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hr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min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sec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ms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/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Mendapatkan waktu saat ini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getCurrentTime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long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return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formatWaktu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Inner class untuk mendengarkan event Timer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class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WaktuListener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implements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ActionListener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getCurrentTime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System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currentTimeMillis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-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startTime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This method is called from within the constructor to initialize the form.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initComponents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jPanel1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JPanel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lblWaktu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JLabel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btnReset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JButton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btnStart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JButton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setDefaultCloseOperation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JFrame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EXIT_ON_CLOSE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setResizable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false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setBackground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Color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setFont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Font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Arial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Font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BOLD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48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setForeground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Color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255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255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setHorizontalAlignment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SwingConstants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CENTER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00:00:00.0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addActionListener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ActionListener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btnStartActionPerformed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"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addActionListener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ActionListener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dcfff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 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btnResetActionPerformed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89ddff"/>
          <w:sz w:val="18"/>
        </w:rPr>
        <w:t xml:space="preserve">        </w:t>
      </w: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// layout menggunakan GroupLayout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setHorizontalGroup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createParallelGroup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Alignment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LEADING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DEFAULT_SIZE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400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Short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MAX_VALUE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createSequentialGroup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80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80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addContainerGap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90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Short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MAX_VALUE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setVerticalGroup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createParallelGroup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Alignment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LEADING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createSequentialGroup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100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PREFERRED_SIZE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createParallelGroup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Alignment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BASELINE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addContainerGap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50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Short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MAX_VALUE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=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getContentPane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getContentPane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setHorizontalGroup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createParallelGroup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Alignment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LEADING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DEFAULT_SIZE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DEFAULT_SIZE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Short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MAX_VALUE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setVerticalGroup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createParallelGroup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Alignment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LEADING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addComponent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DEFAULT_SIZE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GroupLayout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DEFAULT_SIZE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,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Short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MAX_VALUE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pack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setLocationRelativeTo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null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Event handler untuk tombol Start/Pause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btnStartActionPerformed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if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getText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equals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Pause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setEnabled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false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else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setText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Start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setEnabled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true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pause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Event handler untuk tombol Reset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btnResetActionPerformed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event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ActionEvent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evt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reset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/**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 Main method untuk menjalankan aplikasi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     */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static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main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String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e0af68"/>
          <w:sz w:val="18"/>
        </w:rPr>
        <w:t xml:space="preserve">args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[]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java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awt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EventQueue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invokeLater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Runnable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public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void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run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{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   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new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StopWatchDemo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7aa2f7"/>
          <w:sz w:val="18"/>
        </w:rPr>
        <w:t xml:space="preserve">setVisible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(</w:t>
      </w:r>
      <w:r>
        <w:rPr>
          <w:rFonts w:ascii="Times New Roman" w:hAnsi="Times New Roman" w:eastAsia="Times New Roman" w:cs="Times New Roman"/>
          <w:color w:val="ff9e64"/>
          <w:sz w:val="18"/>
        </w:rPr>
        <w:t xml:space="preserve">true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})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89ddff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51597d"/>
          <w:sz w:val="18"/>
        </w:rPr>
        <w:t xml:space="preserve">// Deklarasi komponen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JPanel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jPanel1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JLabel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lblWaktu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JButton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btnReset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a9b1d6"/>
          <w:sz w:val="18"/>
        </w:rPr>
        <w:t xml:space="preserve">    </w:t>
      </w:r>
      <w:r>
        <w:rPr>
          <w:rFonts w:ascii="Times New Roman" w:hAnsi="Times New Roman" w:eastAsia="Times New Roman" w:cs="Times New Roman"/>
          <w:i/>
          <w:color w:val="9d7cd8"/>
          <w:sz w:val="18"/>
        </w:rPr>
        <w:t xml:space="preserve">private</w:t>
      </w:r>
      <w:r>
        <w:rPr>
          <w:rFonts w:ascii="Times New Roman" w:hAnsi="Times New Roman" w:eastAsia="Times New Roman" w:cs="Times New Roman"/>
          <w:color w:val="a9b1d6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javax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swing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.</w:t>
      </w:r>
      <w:r>
        <w:rPr>
          <w:rFonts w:ascii="Times New Roman" w:hAnsi="Times New Roman" w:eastAsia="Times New Roman" w:cs="Times New Roman"/>
          <w:color w:val="bb9af7"/>
          <w:sz w:val="18"/>
        </w:rPr>
        <w:t xml:space="preserve">JButton</w:t>
      </w:r>
      <w:r>
        <w:rPr>
          <w:rFonts w:ascii="Times New Roman" w:hAnsi="Times New Roman" w:eastAsia="Times New Roman" w:cs="Times New Roman"/>
          <w:color w:val="9ece6a"/>
          <w:sz w:val="18"/>
        </w:rPr>
        <w:t xml:space="preserve"> </w:t>
      </w:r>
      <w:r>
        <w:rPr>
          <w:rFonts w:ascii="Times New Roman" w:hAnsi="Times New Roman" w:eastAsia="Times New Roman" w:cs="Times New Roman"/>
          <w:color w:val="c0caf5"/>
          <w:sz w:val="18"/>
        </w:rPr>
        <w:t xml:space="preserve">btnStart</w:t>
      </w:r>
      <w:r>
        <w:rPr>
          <w:rFonts w:ascii="Times New Roman" w:hAnsi="Times New Roman" w:eastAsia="Times New Roman" w:cs="Times New Roman"/>
          <w:color w:val="89ddff"/>
          <w:sz w:val="18"/>
        </w:rPr>
        <w:t xml:space="preserve">;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color w:val="9abdf5"/>
          <w:sz w:val="18"/>
        </w:rPr>
        <w:t xml:space="preserve">}</w:t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1a1b26" w:fill="1a1b26"/>
        <w:spacing w:line="240" w:lineRule="atLeast"/>
        <w:ind w:right="0" w:firstLine="0" w:left="0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sz w:val="18"/>
        </w:rPr>
      </w:r>
      <w:r>
        <w:rPr>
          <w:rFonts w:ascii="Times New Roman" w:hAnsi="Times New Roman" w:eastAsia="Times New Roman" w:cs="Times New Roman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 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3499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63323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039994" cy="2834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396.85pt;height:223.23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Tujuan Program: Membuat aplikasi Stopwatch yang memiliki fungsi Start (Mulai), Pause (Jeda), dan Reset.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Logika Perhitungan Waktu (Time Delta): Berbeda dengan program counter sebelumnya yang hanya menambah angka (+1), kode ini menghitung selisih waktu nyata.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Rumusnya: Waktu Sekarang - Waktu Mulai.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0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Ini membuat perhitungan waktu tetap akurat sesuai jam sistem komputer.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Logika Tombol Toggle (Start/Pause): Tombol btnStart memiliki fungsi ganda: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Jika tulisan "Start": Timer berjalan, tombol berubah jadi "Pause", tombol Reset dimatikan (disable).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2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Jika tulisan "Pause": Timer berhenti, tombol berubah jadi "Start", tombol Reset diaktifkan (enable).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Mekanisme Pause yang Cerdas: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Saat tombol "Start" ditekan kembali setelah Pause, program tidak memulai dari nol.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3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Program menggunakan rumus startTime = System.currentTimeMillis() - (pauseTime - startTime) untuk memastikan waktu berlanjut mulus dari angka terakhir, seolah-olah waktu "berhenti" saat dipause.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Format Tampilan (TimeUnit):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Menggunakan TimeUnit untuk mengonversi ribuan milidetik menjadi format Jam, Menit, Detik, dan Milidetik.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4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Hasilnya diformat string menjadi 00:00:00.0.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9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Timer UI: Objek Timer diset dengan interval 100ms (0.1 detik) hanya untuk memperbarui tampilan label agar terlihat berjalan mulus, bukan untuk menghitung logika waktunya.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hd w:val="nil"/>
        <w:spacing/>
        <w:ind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br w:type="page" w:clear="all"/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Code: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24520" cy="818851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628461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5324519" cy="8188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19.25pt;height:644.7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Output: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39995" cy="283499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47697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039994" cy="2834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96.85pt;height:223.2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P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enjelasan: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Tujuan Program: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Membuat efek "mesin ketik" (typing animation) di mana teks puisi muncul karakter demi karakter secara otomatis.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Data Teks: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Sebuah variabel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String puisi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menampung seluruh teks puisi "Karawang-Bekasi" karya Chairil Anwar yang akan ditampilkan.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Variabel Index: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int charIndex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digunakan sebagai penanda posisi karakter yang sedang ditampilkan saat ini (dimulai dari 0).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Mekanisme Timer: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Objek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Timer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diset dengan interval </w:t>
      </w: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100 ms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Setiap detak timer, program mengambil satu karakter dari string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puisi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berdasarkan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charIndex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Karakter tersebut ditambahkan ke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JTextArea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txaPuisi.setText(...)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charIndex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ditambah 1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charIndex++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 untuk persiapan karakter selanjutnya.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Kondisi Berhenti: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Jika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charIndex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sudah mencapai panjang total string puisi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puisi.length()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), timer dimatikan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timer.stop()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 dan tombol Start diaktifkan kembali.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0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Logika Tombol: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Start: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Memulai timer. Jika puisi sudah selesai, teks direset kosong dan indeks dikembalikan ke 0 untuk mulai ulang.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1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4"/>
          <w:szCs w:val="24"/>
        </w:rPr>
        <w:t xml:space="preserve">Pause/Continue: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Tombol ini berfungsi sebagai 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</w:rPr>
        <w:t xml:space="preserve">toggle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2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Jika diklik saat berjalan ("Pause"), timer dihentikan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stop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Style w:val="931"/>
        <w:numPr>
          <w:ilvl w:val="2"/>
          <w:numId w:val="15"/>
        </w:num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Jika diklik saat berhenti ("Continue"), timer dilanjutkan (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start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).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cs="Times New Roman"/>
          <w:sz w:val="24"/>
          <w:szCs w:val="24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1701" w:right="1701" w:bottom="1701" w:left="2268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04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904"/>
      <w:pBdr/>
      <w:spacing/>
      <w:ind/>
      <w:rPr/>
    </w:pP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02"/>
      <w:pBdr/>
      <w:spacing/>
      <w:ind/>
      <w:jc w:val="right"/>
      <w:rPr>
        <w:rFonts w:ascii="Times New Roman" w:hAnsi="Times New Roman" w:eastAsia="Times New Roman" w:cs="Times New Roman"/>
        <w:sz w:val="24"/>
        <w:szCs w:val="24"/>
        <w:highlight w:val="none"/>
      </w:rPr>
    </w:pPr>
    <w:r>
      <w:rPr>
        <w:rFonts w:ascii="Times New Roman" w:hAnsi="Times New Roman" w:eastAsia="Times New Roman" w:cs="Times New Roman"/>
        <w:sz w:val="24"/>
        <w:szCs w:val="24"/>
      </w:rPr>
      <w:t xml:space="preserve">Pertemuan 14 &amp; 15</w:t>
    </w:r>
    <w:r>
      <w:rPr>
        <w:rFonts w:ascii="Times New Roman" w:hAnsi="Times New Roman" w:eastAsia="Times New Roman" w:cs="Times New Roman"/>
        <w:sz w:val="24"/>
        <w:szCs w:val="24"/>
        <w:highlight w:val="none"/>
      </w:rPr>
    </w:r>
    <w:r>
      <w:rPr>
        <w:rFonts w:ascii="Times New Roman" w:hAnsi="Times New Roman" w:eastAsia="Times New Roman" w:cs="Times New Roman"/>
        <w:sz w:val="24"/>
        <w:szCs w:val="24"/>
        <w:highlight w:val="none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777379A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">
    <w:nsid w:val="3D75BBAF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2">
    <w:nsid w:val="08364671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">
    <w:nsid w:val="4A13BC6B"/>
    <w:lvl w:ilvl="0">
      <w:isLgl w:val="false"/>
      <w:lvlJc w:val="left"/>
      <w:lvlText w:val="Ø"/>
      <w:numFmt w:val="bullet"/>
      <w:pPr>
        <w:pBdr/>
        <w:spacing/>
        <w:ind w:hanging="360" w:left="1428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8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868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588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8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5028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748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8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7188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4C8B1C92"/>
    <w:lvl w:ilvl="0">
      <w:isLgl w:val="false"/>
      <w:lvlJc w:val="left"/>
      <w:lvlText w:val="Ø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5D075F13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13589DAC"/>
    <w:lvl w:ilvl="0">
      <w:isLgl w:val="false"/>
      <w:lvlJc w:val="left"/>
      <w:lvlText w:val="Ø"/>
      <w:numFmt w:val="bullet"/>
      <w:pPr>
        <w:pBdr/>
        <w:spacing/>
        <w:ind w:hanging="360" w:left="709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nsid w:val="2E659AC0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nsid w:val="69428F11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nsid w:val="6E03901A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nsid w:val="475D1180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nsid w:val="1053F872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nsid w:val="7177C14C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nsid w:val="1A4F7BF6"/>
    <w:lvl w:ilvl="0">
      <w:isLgl w:val="false"/>
      <w:lvlJc w:val="left"/>
      <w:lvlText w:val="Ø"/>
      <w:numFmt w:val="bullet"/>
      <w:pPr>
        <w:pBdr/>
        <w:spacing/>
        <w:ind w:hanging="360" w:left="720"/>
      </w:pPr>
      <w:rPr>
        <w:rFonts w:ascii="Wingdings" w:hAnsi="Wingdings" w:eastAsia="Wingdings" w:cs="Wingding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nsid w:val="43E1E70E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42">
    <w:name w:val="Table Grid"/>
    <w:basedOn w:val="92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Table Grid Light"/>
    <w:basedOn w:val="92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Plain Table 1"/>
    <w:basedOn w:val="92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Plain Table 2"/>
    <w:basedOn w:val="928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Plain Table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Plain Table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Plain Table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1 Light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1 Light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1 Light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1 Light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1 Light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1 Light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1 Light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2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2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2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2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2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2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3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3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3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3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3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3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4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4 - Accent 1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4 - Accent 2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4 - Accent 3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4 - Accent 4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4 - Accent 5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4 - Accent 6"/>
    <w:basedOn w:val="92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5 Dark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5 Dark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5 Dark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Grid Table 5 Dark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Grid Table 5 Dark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Grid Table 5 Dark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Grid Table 5 Dark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Grid Table 6 Colorful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6 Colorful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6 Colorful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6 Colorful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16161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6 Colorful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6 Colorful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6 Colorful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7 Colorful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7 Colorful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7 Colorful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7 Colorful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16161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7 Colorful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7 Colorful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7 Colorful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1 Light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1 Light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1 Light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1 Light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1 Light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1 Light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1 Light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2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2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2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2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2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2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3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3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3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3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3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3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4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4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4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4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4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4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5 Dark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5 Dark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5 Dark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st Table 5 Dark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st Table 5 Dark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st Table 5 Dark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st Table 5 Dark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st Table 6 Colorful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6 Colorful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6 Colorful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b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6 Colorful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67676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6 Colorful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6 Colorful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aa1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6 Colorful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7 Colorful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7 Colorful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7 Colorful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b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7 Colorful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67676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7 Colorful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7 Colorful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aa1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7 Colorful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ned - Accent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ned - Accent 1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ned - Accent 2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ned - Accent 3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ned - Accent 4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ned - Accent 5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ned - Accent 6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Bordered &amp; Lined - Accent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Bordered &amp; Lined - Accent 1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Bordered &amp; Lined - Accent 2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Bordered &amp; Lined - Accent 3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Bordered &amp; Lined - Accent 4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Bordered &amp; Lined - Accent 5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Bordered &amp; Lined - Accent 6"/>
    <w:basedOn w:val="92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Bordered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Bordered - Accent 1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Bordered - Accent 2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Bordered - Accent 3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Bordered - Accent 4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Bordered - Accent 5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Bordered - Accent 6"/>
    <w:basedOn w:val="92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68">
    <w:name w:val="Heading 1"/>
    <w:basedOn w:val="927"/>
    <w:next w:val="927"/>
    <w:link w:val="87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69">
    <w:name w:val="Heading 2"/>
    <w:basedOn w:val="927"/>
    <w:next w:val="927"/>
    <w:link w:val="87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70">
    <w:name w:val="Heading 3"/>
    <w:basedOn w:val="927"/>
    <w:next w:val="927"/>
    <w:link w:val="88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71">
    <w:name w:val="Heading 4"/>
    <w:basedOn w:val="927"/>
    <w:next w:val="927"/>
    <w:link w:val="88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72">
    <w:name w:val="Heading 5"/>
    <w:basedOn w:val="927"/>
    <w:next w:val="927"/>
    <w:link w:val="88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73">
    <w:name w:val="Heading 6"/>
    <w:basedOn w:val="927"/>
    <w:next w:val="927"/>
    <w:link w:val="88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74">
    <w:name w:val="Heading 7"/>
    <w:basedOn w:val="927"/>
    <w:next w:val="927"/>
    <w:link w:val="88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75">
    <w:name w:val="Heading 8"/>
    <w:basedOn w:val="927"/>
    <w:next w:val="927"/>
    <w:link w:val="88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76">
    <w:name w:val="Heading 9"/>
    <w:basedOn w:val="927"/>
    <w:next w:val="927"/>
    <w:link w:val="88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77" w:default="1">
    <w:name w:val="Default Paragraph Font"/>
    <w:uiPriority w:val="1"/>
    <w:semiHidden/>
    <w:unhideWhenUsed/>
    <w:pPr>
      <w:pBdr/>
      <w:spacing/>
      <w:ind/>
    </w:pPr>
  </w:style>
  <w:style w:type="character" w:styleId="878">
    <w:name w:val="Heading 1 Char"/>
    <w:basedOn w:val="877"/>
    <w:link w:val="86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79">
    <w:name w:val="Heading 2 Char"/>
    <w:basedOn w:val="877"/>
    <w:link w:val="86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80">
    <w:name w:val="Heading 3 Char"/>
    <w:basedOn w:val="877"/>
    <w:link w:val="87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81">
    <w:name w:val="Heading 4 Char"/>
    <w:basedOn w:val="877"/>
    <w:link w:val="87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82">
    <w:name w:val="Heading 5 Char"/>
    <w:basedOn w:val="877"/>
    <w:link w:val="87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83">
    <w:name w:val="Heading 6 Char"/>
    <w:basedOn w:val="877"/>
    <w:link w:val="87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84">
    <w:name w:val="Heading 7 Char"/>
    <w:basedOn w:val="877"/>
    <w:link w:val="87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85">
    <w:name w:val="Heading 8 Char"/>
    <w:basedOn w:val="877"/>
    <w:link w:val="87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86">
    <w:name w:val="Heading 9 Char"/>
    <w:basedOn w:val="877"/>
    <w:link w:val="87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87">
    <w:name w:val="Title"/>
    <w:basedOn w:val="927"/>
    <w:next w:val="927"/>
    <w:link w:val="88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88">
    <w:name w:val="Title Char"/>
    <w:basedOn w:val="877"/>
    <w:link w:val="88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89">
    <w:name w:val="Subtitle"/>
    <w:basedOn w:val="927"/>
    <w:next w:val="927"/>
    <w:link w:val="89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90">
    <w:name w:val="Subtitle Char"/>
    <w:basedOn w:val="877"/>
    <w:link w:val="88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91">
    <w:name w:val="Quote"/>
    <w:basedOn w:val="927"/>
    <w:next w:val="927"/>
    <w:link w:val="8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92">
    <w:name w:val="Quote Char"/>
    <w:basedOn w:val="877"/>
    <w:link w:val="89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93">
    <w:name w:val="Intense Emphasis"/>
    <w:basedOn w:val="87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94">
    <w:name w:val="Intense Quote"/>
    <w:basedOn w:val="927"/>
    <w:next w:val="927"/>
    <w:link w:val="89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95">
    <w:name w:val="Intense Quote Char"/>
    <w:basedOn w:val="877"/>
    <w:link w:val="89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96">
    <w:name w:val="Intense Reference"/>
    <w:basedOn w:val="87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97">
    <w:name w:val="Subtle Emphasis"/>
    <w:basedOn w:val="87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98">
    <w:name w:val="Emphasis"/>
    <w:basedOn w:val="877"/>
    <w:uiPriority w:val="20"/>
    <w:qFormat/>
    <w:pPr>
      <w:pBdr/>
      <w:spacing/>
      <w:ind/>
    </w:pPr>
    <w:rPr>
      <w:i/>
      <w:iCs/>
    </w:rPr>
  </w:style>
  <w:style w:type="character" w:styleId="899">
    <w:name w:val="Strong"/>
    <w:basedOn w:val="877"/>
    <w:uiPriority w:val="22"/>
    <w:qFormat/>
    <w:pPr>
      <w:pBdr/>
      <w:spacing/>
      <w:ind/>
    </w:pPr>
    <w:rPr>
      <w:b/>
      <w:bCs/>
    </w:rPr>
  </w:style>
  <w:style w:type="character" w:styleId="900">
    <w:name w:val="Subtle Reference"/>
    <w:basedOn w:val="87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01">
    <w:name w:val="Book Title"/>
    <w:basedOn w:val="87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02">
    <w:name w:val="Header"/>
    <w:basedOn w:val="927"/>
    <w:link w:val="90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03">
    <w:name w:val="Header Char"/>
    <w:basedOn w:val="877"/>
    <w:link w:val="902"/>
    <w:uiPriority w:val="99"/>
    <w:pPr>
      <w:pBdr/>
      <w:spacing/>
      <w:ind/>
    </w:pPr>
  </w:style>
  <w:style w:type="paragraph" w:styleId="904">
    <w:name w:val="Footer"/>
    <w:basedOn w:val="927"/>
    <w:link w:val="90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905">
    <w:name w:val="Footer Char"/>
    <w:basedOn w:val="877"/>
    <w:link w:val="904"/>
    <w:uiPriority w:val="99"/>
    <w:pPr>
      <w:pBdr/>
      <w:spacing/>
      <w:ind/>
    </w:pPr>
  </w:style>
  <w:style w:type="paragraph" w:styleId="906">
    <w:name w:val="Caption"/>
    <w:basedOn w:val="927"/>
    <w:next w:val="92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907">
    <w:name w:val="footnote text"/>
    <w:basedOn w:val="927"/>
    <w:link w:val="90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08">
    <w:name w:val="Footnote Text Char"/>
    <w:basedOn w:val="877"/>
    <w:link w:val="907"/>
    <w:uiPriority w:val="99"/>
    <w:semiHidden/>
    <w:pPr>
      <w:pBdr/>
      <w:spacing/>
      <w:ind/>
    </w:pPr>
    <w:rPr>
      <w:sz w:val="20"/>
      <w:szCs w:val="20"/>
    </w:rPr>
  </w:style>
  <w:style w:type="character" w:styleId="909">
    <w:name w:val="foot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910">
    <w:name w:val="endnote text"/>
    <w:basedOn w:val="927"/>
    <w:link w:val="91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11">
    <w:name w:val="Endnote Text Char"/>
    <w:basedOn w:val="877"/>
    <w:link w:val="910"/>
    <w:uiPriority w:val="99"/>
    <w:semiHidden/>
    <w:pPr>
      <w:pBdr/>
      <w:spacing/>
      <w:ind/>
    </w:pPr>
    <w:rPr>
      <w:sz w:val="20"/>
      <w:szCs w:val="20"/>
    </w:rPr>
  </w:style>
  <w:style w:type="character" w:styleId="912">
    <w:name w:val="end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character" w:styleId="913">
    <w:name w:val="Hyperlink"/>
    <w:basedOn w:val="877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914">
    <w:name w:val="FollowedHyperlink"/>
    <w:basedOn w:val="87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915">
    <w:name w:val="toc 1"/>
    <w:basedOn w:val="927"/>
    <w:next w:val="927"/>
    <w:uiPriority w:val="39"/>
    <w:unhideWhenUsed/>
    <w:pPr>
      <w:pBdr/>
      <w:spacing w:after="100"/>
      <w:ind/>
    </w:pPr>
  </w:style>
  <w:style w:type="paragraph" w:styleId="916">
    <w:name w:val="toc 2"/>
    <w:basedOn w:val="927"/>
    <w:next w:val="927"/>
    <w:uiPriority w:val="39"/>
    <w:unhideWhenUsed/>
    <w:pPr>
      <w:pBdr/>
      <w:spacing w:after="100"/>
      <w:ind w:left="220"/>
    </w:pPr>
  </w:style>
  <w:style w:type="paragraph" w:styleId="917">
    <w:name w:val="toc 3"/>
    <w:basedOn w:val="927"/>
    <w:next w:val="927"/>
    <w:uiPriority w:val="39"/>
    <w:unhideWhenUsed/>
    <w:pPr>
      <w:pBdr/>
      <w:spacing w:after="100"/>
      <w:ind w:left="440"/>
    </w:pPr>
  </w:style>
  <w:style w:type="paragraph" w:styleId="918">
    <w:name w:val="toc 4"/>
    <w:basedOn w:val="927"/>
    <w:next w:val="927"/>
    <w:uiPriority w:val="39"/>
    <w:unhideWhenUsed/>
    <w:pPr>
      <w:pBdr/>
      <w:spacing w:after="100"/>
      <w:ind w:left="660"/>
    </w:pPr>
  </w:style>
  <w:style w:type="paragraph" w:styleId="919">
    <w:name w:val="toc 5"/>
    <w:basedOn w:val="927"/>
    <w:next w:val="927"/>
    <w:uiPriority w:val="39"/>
    <w:unhideWhenUsed/>
    <w:pPr>
      <w:pBdr/>
      <w:spacing w:after="100"/>
      <w:ind w:left="880"/>
    </w:pPr>
  </w:style>
  <w:style w:type="paragraph" w:styleId="920">
    <w:name w:val="toc 6"/>
    <w:basedOn w:val="927"/>
    <w:next w:val="927"/>
    <w:uiPriority w:val="39"/>
    <w:unhideWhenUsed/>
    <w:pPr>
      <w:pBdr/>
      <w:spacing w:after="100"/>
      <w:ind w:left="1100"/>
    </w:pPr>
  </w:style>
  <w:style w:type="paragraph" w:styleId="921">
    <w:name w:val="toc 7"/>
    <w:basedOn w:val="927"/>
    <w:next w:val="927"/>
    <w:uiPriority w:val="39"/>
    <w:unhideWhenUsed/>
    <w:pPr>
      <w:pBdr/>
      <w:spacing w:after="100"/>
      <w:ind w:left="1320"/>
    </w:pPr>
  </w:style>
  <w:style w:type="paragraph" w:styleId="922">
    <w:name w:val="toc 8"/>
    <w:basedOn w:val="927"/>
    <w:next w:val="927"/>
    <w:uiPriority w:val="39"/>
    <w:unhideWhenUsed/>
    <w:pPr>
      <w:pBdr/>
      <w:spacing w:after="100"/>
      <w:ind w:left="1540"/>
    </w:pPr>
  </w:style>
  <w:style w:type="paragraph" w:styleId="923">
    <w:name w:val="toc 9"/>
    <w:basedOn w:val="927"/>
    <w:next w:val="927"/>
    <w:uiPriority w:val="39"/>
    <w:unhideWhenUsed/>
    <w:pPr>
      <w:pBdr/>
      <w:spacing w:after="100"/>
      <w:ind w:left="1760"/>
    </w:pPr>
  </w:style>
  <w:style w:type="character" w:styleId="924">
    <w:name w:val="Placeholder Text"/>
    <w:basedOn w:val="877"/>
    <w:uiPriority w:val="99"/>
    <w:semiHidden/>
    <w:pPr>
      <w:pBdr/>
      <w:spacing/>
      <w:ind/>
    </w:pPr>
    <w:rPr>
      <w:color w:val="666666"/>
    </w:rPr>
  </w:style>
  <w:style w:type="paragraph" w:styleId="925">
    <w:name w:val="TOC Heading"/>
    <w:uiPriority w:val="39"/>
    <w:unhideWhenUsed/>
    <w:pPr>
      <w:pBdr/>
      <w:spacing/>
      <w:ind/>
    </w:pPr>
  </w:style>
  <w:style w:type="paragraph" w:styleId="926">
    <w:name w:val="table of figures"/>
    <w:basedOn w:val="927"/>
    <w:next w:val="927"/>
    <w:uiPriority w:val="99"/>
    <w:unhideWhenUsed/>
    <w:pPr>
      <w:pBdr/>
      <w:spacing w:after="0" w:afterAutospacing="0"/>
      <w:ind/>
    </w:pPr>
  </w:style>
  <w:style w:type="paragraph" w:styleId="927" w:default="1">
    <w:name w:val="Normal"/>
    <w:qFormat/>
    <w:pPr>
      <w:pBdr/>
      <w:spacing/>
      <w:ind/>
    </w:pPr>
  </w:style>
  <w:style w:type="table" w:styleId="928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29" w:default="1">
    <w:name w:val="No List"/>
    <w:uiPriority w:val="99"/>
    <w:semiHidden/>
    <w:unhideWhenUsed/>
    <w:pPr>
      <w:pBdr/>
      <w:spacing/>
      <w:ind/>
    </w:pPr>
  </w:style>
  <w:style w:type="paragraph" w:styleId="930">
    <w:name w:val="No Spacing"/>
    <w:basedOn w:val="927"/>
    <w:uiPriority w:val="1"/>
    <w:qFormat/>
    <w:pPr>
      <w:pBdr/>
      <w:spacing w:after="0" w:line="240" w:lineRule="auto"/>
      <w:ind/>
    </w:pPr>
  </w:style>
  <w:style w:type="paragraph" w:styleId="931">
    <w:name w:val="List Paragraph"/>
    <w:basedOn w:val="927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hyperlink" Target="https://github.com/NeiaKI/Belajar-Coding/tree/main/Pemrograman-1 Kuliah-Java/Pertemuan 13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ONLYOFFICE/9.1.0.173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2025-11-21T08:56:55Z</dcterms:modified>
</cp:coreProperties>
</file>